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C" w:rsidRPr="00247E34" w:rsidRDefault="00FD68AC" w:rsidP="00247E34">
      <w:pPr>
        <w:shd w:val="clear" w:color="auto" w:fill="FFFFFF"/>
        <w:spacing w:after="240" w:line="36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0"/>
          <w:szCs w:val="40"/>
        </w:rPr>
      </w:pPr>
      <w:r w:rsidRPr="00247E34">
        <w:rPr>
          <w:rFonts w:ascii="Trebuchet MS" w:eastAsia="Times New Roman" w:hAnsi="Trebuchet MS" w:cs="Times New Roman"/>
          <w:b/>
          <w:bCs/>
          <w:color w:val="333333"/>
          <w:kern w:val="36"/>
          <w:sz w:val="40"/>
          <w:szCs w:val="40"/>
        </w:rPr>
        <w:t>Омские суда-амфибии на воздушной подушке «Арктика-2ДК» начали перевозку пассажиров через Авачинскую бухту на Камчатке</w:t>
      </w:r>
    </w:p>
    <w:p w:rsidR="00FD68AC" w:rsidRPr="00FD68AC" w:rsidRDefault="00FD68AC" w:rsidP="0024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AC">
        <w:rPr>
          <w:rFonts w:ascii="Times New Roman" w:eastAsia="Times New Roman" w:hAnsi="Times New Roman" w:cs="Times New Roman"/>
          <w:sz w:val="24"/>
          <w:szCs w:val="24"/>
        </w:rPr>
        <w:t>30.04.2013</w:t>
      </w:r>
    </w:p>
    <w:p w:rsidR="00FD68AC" w:rsidRPr="00FD68AC" w:rsidRDefault="00FD68AC" w:rsidP="00247E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466B0"/>
          <w:sz w:val="24"/>
          <w:szCs w:val="24"/>
        </w:rPr>
        <w:drawing>
          <wp:inline distT="0" distB="0" distL="0" distR="0">
            <wp:extent cx="1684020" cy="1219200"/>
            <wp:effectExtent l="19050" t="0" r="0" b="0"/>
            <wp:docPr id="1" name="Рисунок 1" descr="http://www.vttv.omskportal.ru/sites/default/files/styles/article-image-node/public/uploads/press_images/2013_04_30m.jpg?itok=gmmqAtqh">
              <a:hlinkClick xmlns:a="http://schemas.openxmlformats.org/drawingml/2006/main" r:id="rId4" tooltip="&quot;Омские суда-амфибии на воздушной подушке «Арктика-2ДК» начали перевозку пассажиров через Авачинскую бухту на Камчат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ttv.omskportal.ru/sites/default/files/styles/article-image-node/public/uploads/press_images/2013_04_30m.jpg?itok=gmmqAtqh">
                      <a:hlinkClick r:id="rId4" tooltip="&quot;Омские суда-амфибии на воздушной подушке «Арктика-2ДК» начали перевозку пассажиров через Авачинскую бухту на Камчат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 xml:space="preserve">Губернатор Камчатского края Владимир </w:t>
      </w:r>
      <w:proofErr w:type="spellStart"/>
      <w:r w:rsidRPr="00247E34">
        <w:rPr>
          <w:rFonts w:ascii="Times New Roman" w:eastAsia="Times New Roman" w:hAnsi="Times New Roman" w:cs="Times New Roman"/>
        </w:rPr>
        <w:t>Илюхин</w:t>
      </w:r>
      <w:proofErr w:type="spellEnd"/>
      <w:r w:rsidRPr="00247E34">
        <w:rPr>
          <w:rFonts w:ascii="Times New Roman" w:eastAsia="Times New Roman" w:hAnsi="Times New Roman" w:cs="Times New Roman"/>
        </w:rPr>
        <w:t xml:space="preserve"> заявил, что если машины хорошо зарекомендуют себя при эксплуатации, краевые власти рассмотрят вопрос о приобретении судов, способных перевозить до 50 пассажиров.</w:t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 xml:space="preserve">По словам </w:t>
      </w:r>
      <w:proofErr w:type="gramStart"/>
      <w:r w:rsidRPr="00247E34">
        <w:rPr>
          <w:rFonts w:ascii="Times New Roman" w:eastAsia="Times New Roman" w:hAnsi="Times New Roman" w:cs="Times New Roman"/>
        </w:rPr>
        <w:t>генерального</w:t>
      </w:r>
      <w:proofErr w:type="gramEnd"/>
      <w:r w:rsidRPr="00247E34">
        <w:rPr>
          <w:rFonts w:ascii="Times New Roman" w:eastAsia="Times New Roman" w:hAnsi="Times New Roman" w:cs="Times New Roman"/>
        </w:rPr>
        <w:t xml:space="preserve"> директора омского ТПЦ «СибВПКнефтегаз» Сергея </w:t>
      </w:r>
      <w:proofErr w:type="spellStart"/>
      <w:r w:rsidRPr="00247E34">
        <w:rPr>
          <w:rFonts w:ascii="Times New Roman" w:eastAsia="Times New Roman" w:hAnsi="Times New Roman" w:cs="Times New Roman"/>
        </w:rPr>
        <w:t>Красюка</w:t>
      </w:r>
      <w:proofErr w:type="spellEnd"/>
      <w:r w:rsidRPr="00247E34">
        <w:rPr>
          <w:rFonts w:ascii="Times New Roman" w:eastAsia="Times New Roman" w:hAnsi="Times New Roman" w:cs="Times New Roman"/>
        </w:rPr>
        <w:t xml:space="preserve">, поставленные на Камчатку суда - лишь малая часть амфибий, изготовленных его предприятием для труднодоступных регионов страны. </w:t>
      </w:r>
      <w:proofErr w:type="gramStart"/>
      <w:r w:rsidRPr="00247E34">
        <w:rPr>
          <w:rFonts w:ascii="Times New Roman" w:eastAsia="Times New Roman" w:hAnsi="Times New Roman" w:cs="Times New Roman"/>
        </w:rPr>
        <w:t>«Более 50 скользящих над водой и сушей, льдами, снегами и болотами в любое время года и в любую погоду амфибий разных модификаций обслуживают нефтяников, газовиков, жителей отдалённых поселений, пограничников в Ямало-Ненецком, Ханты-Мансийском округах, на Таймыре, в Забайкалье, Якутии и других местах.</w:t>
      </w:r>
      <w:proofErr w:type="gramEnd"/>
      <w:r w:rsidRPr="00247E34">
        <w:rPr>
          <w:rFonts w:ascii="Times New Roman" w:eastAsia="Times New Roman" w:hAnsi="Times New Roman" w:cs="Times New Roman"/>
        </w:rPr>
        <w:t xml:space="preserve"> Они комфортабельны, автономны и способны перевозить до 20 человек, развивают скорость до 100 км в час», - отметил гендиректор.</w:t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>Омские «Амфибии» - это лишь часть продукции, созданной на оборонно-промышленных предприятиях Омска в рамках межрегиональной конверсионной программы «Сибирское машиностроение».</w:t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>«Программа родилась почти 10 лет назад в Омске, охватывает широкий спектр заводов, НИИ и КБ, выпускает импортозамещающую и высокотехнологичную продукцию для нефтегазовой промышленности, транспорта и связи. Прежде всего, она сориентирована на труднодоступные регионы Сибири, Дальнего Востока и Арктической зоны России» - рассказал первый заместитель министра промышленной политики, связи и инновационных технологий Омской области Виктор Белов.</w:t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>«Опыт показывает, что в условиях часто меняющейся погоды, обилия замерзающих водных путей, бухт, рек и болот лучшего вида транспортного сообщения между населёнными пунктами на сегодняшний день нет, - подтвердил Виктор Белов. - Малая авиация в таких регионах очень дорого обходится и крайне уязвима перед природно-климатическим фактором».</w:t>
      </w:r>
    </w:p>
    <w:p w:rsidR="00FD68AC" w:rsidRPr="00247E34" w:rsidRDefault="00FD68AC" w:rsidP="00247E3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247E34">
        <w:rPr>
          <w:rFonts w:ascii="Times New Roman" w:eastAsia="Times New Roman" w:hAnsi="Times New Roman" w:cs="Times New Roman"/>
        </w:rPr>
        <w:t>Сегодня омские машиностроители полностью готовы к производству 50-местных амфибий, а также тяжёлых платформ на воздушной подушке для нефтяников, энергетиков и других отраслей грузоподъёмностью до 100 тонн. Доставка пассажиров и грузов на «</w:t>
      </w:r>
      <w:proofErr w:type="spellStart"/>
      <w:r w:rsidRPr="00247E34">
        <w:rPr>
          <w:rFonts w:ascii="Times New Roman" w:eastAsia="Times New Roman" w:hAnsi="Times New Roman" w:cs="Times New Roman"/>
        </w:rPr>
        <w:t>Арктиках</w:t>
      </w:r>
      <w:proofErr w:type="spellEnd"/>
      <w:r w:rsidRPr="00247E34">
        <w:rPr>
          <w:rFonts w:ascii="Times New Roman" w:eastAsia="Times New Roman" w:hAnsi="Times New Roman" w:cs="Times New Roman"/>
        </w:rPr>
        <w:t>» обходится в 8-9 раз дешевле, чем на вертолётах, практически не зависит от погоды и времени года.</w:t>
      </w:r>
    </w:p>
    <w:p w:rsidR="0022258D" w:rsidRDefault="00FD68AC" w:rsidP="00247E34">
      <w:pPr>
        <w:spacing w:before="240" w:after="240" w:line="240" w:lineRule="auto"/>
        <w:jc w:val="both"/>
      </w:pPr>
      <w:r w:rsidRPr="00247E34">
        <w:rPr>
          <w:rFonts w:ascii="Times New Roman" w:eastAsia="Times New Roman" w:hAnsi="Times New Roman" w:cs="Times New Roman"/>
        </w:rPr>
        <w:t>Весь спектр судов на воздушной подушке, другая высокотехнологичная продукция омских и российских предприятий будет широко представлена в сентябре этого года на юбилейной X Международной выставке «ВТТВ-Омск-2013».</w:t>
      </w:r>
    </w:p>
    <w:sectPr w:rsidR="0022258D" w:rsidSect="001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8AC"/>
    <w:rsid w:val="001F5058"/>
    <w:rsid w:val="0022258D"/>
    <w:rsid w:val="00247E34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8"/>
  </w:style>
  <w:style w:type="paragraph" w:styleId="1">
    <w:name w:val="heading 1"/>
    <w:basedOn w:val="a"/>
    <w:link w:val="10"/>
    <w:uiPriority w:val="9"/>
    <w:qFormat/>
    <w:rsid w:val="00FD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FD68AC"/>
  </w:style>
  <w:style w:type="paragraph" w:styleId="a3">
    <w:name w:val="Normal (Web)"/>
    <w:basedOn w:val="a"/>
    <w:uiPriority w:val="99"/>
    <w:semiHidden/>
    <w:unhideWhenUsed/>
    <w:rsid w:val="00F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98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ttv.omskportal.ru/sites/default/files/uploads/press_images/2013_04_30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2015-04-06T11:43:00Z</dcterms:created>
  <dcterms:modified xsi:type="dcterms:W3CDTF">2015-04-07T00:43:00Z</dcterms:modified>
</cp:coreProperties>
</file>